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4A7A78" w:rsidRPr="004E0D2D">
        <w:trPr>
          <w:trHeight w:hRule="exact" w:val="1666"/>
        </w:trPr>
        <w:tc>
          <w:tcPr>
            <w:tcW w:w="426" w:type="dxa"/>
          </w:tcPr>
          <w:p w:rsidR="004A7A78" w:rsidRDefault="004A7A78"/>
        </w:tc>
        <w:tc>
          <w:tcPr>
            <w:tcW w:w="710" w:type="dxa"/>
          </w:tcPr>
          <w:p w:rsidR="004A7A78" w:rsidRDefault="004A7A78"/>
        </w:tc>
        <w:tc>
          <w:tcPr>
            <w:tcW w:w="1419" w:type="dxa"/>
          </w:tcPr>
          <w:p w:rsidR="004A7A78" w:rsidRDefault="004A7A78"/>
        </w:tc>
        <w:tc>
          <w:tcPr>
            <w:tcW w:w="1419" w:type="dxa"/>
          </w:tcPr>
          <w:p w:rsidR="004A7A78" w:rsidRDefault="004A7A78"/>
        </w:tc>
        <w:tc>
          <w:tcPr>
            <w:tcW w:w="710" w:type="dxa"/>
          </w:tcPr>
          <w:p w:rsidR="004A7A78" w:rsidRDefault="004A7A7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both"/>
              <w:rPr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«Русский язык», утв. приказом ректора ОмГА от 30.08.2021 №94.</w:t>
            </w:r>
          </w:p>
        </w:tc>
      </w:tr>
      <w:tr w:rsidR="004A7A78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A7A78" w:rsidRPr="004E0D2D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4A7A78" w:rsidRPr="004E0D2D">
        <w:trPr>
          <w:trHeight w:hRule="exact" w:val="211"/>
        </w:trPr>
        <w:tc>
          <w:tcPr>
            <w:tcW w:w="426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</w:tr>
      <w:tr w:rsidR="004A7A78">
        <w:trPr>
          <w:trHeight w:hRule="exact" w:val="416"/>
        </w:trPr>
        <w:tc>
          <w:tcPr>
            <w:tcW w:w="426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A7A78" w:rsidRPr="00426429">
        <w:trPr>
          <w:trHeight w:hRule="exact" w:val="277"/>
        </w:trPr>
        <w:tc>
          <w:tcPr>
            <w:tcW w:w="426" w:type="dxa"/>
          </w:tcPr>
          <w:p w:rsidR="004A7A78" w:rsidRDefault="004A7A78"/>
        </w:tc>
        <w:tc>
          <w:tcPr>
            <w:tcW w:w="710" w:type="dxa"/>
          </w:tcPr>
          <w:p w:rsidR="004A7A78" w:rsidRDefault="004A7A78"/>
        </w:tc>
        <w:tc>
          <w:tcPr>
            <w:tcW w:w="1419" w:type="dxa"/>
          </w:tcPr>
          <w:p w:rsidR="004A7A78" w:rsidRDefault="004A7A78"/>
        </w:tc>
        <w:tc>
          <w:tcPr>
            <w:tcW w:w="1419" w:type="dxa"/>
          </w:tcPr>
          <w:p w:rsidR="004A7A78" w:rsidRDefault="004A7A78"/>
        </w:tc>
        <w:tc>
          <w:tcPr>
            <w:tcW w:w="710" w:type="dxa"/>
          </w:tcPr>
          <w:p w:rsidR="004A7A78" w:rsidRDefault="004A7A78"/>
        </w:tc>
        <w:tc>
          <w:tcPr>
            <w:tcW w:w="426" w:type="dxa"/>
          </w:tcPr>
          <w:p w:rsidR="004A7A78" w:rsidRDefault="004A7A78"/>
        </w:tc>
        <w:tc>
          <w:tcPr>
            <w:tcW w:w="1277" w:type="dxa"/>
          </w:tcPr>
          <w:p w:rsidR="004A7A78" w:rsidRDefault="004A7A7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4A7A78" w:rsidRPr="00426429">
        <w:trPr>
          <w:trHeight w:hRule="exact" w:val="555"/>
        </w:trPr>
        <w:tc>
          <w:tcPr>
            <w:tcW w:w="426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A7A78" w:rsidRPr="004E0D2D" w:rsidRDefault="005A4B8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4A7A78">
        <w:trPr>
          <w:trHeight w:hRule="exact" w:val="277"/>
        </w:trPr>
        <w:tc>
          <w:tcPr>
            <w:tcW w:w="426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4A7A78">
        <w:trPr>
          <w:trHeight w:hRule="exact" w:val="277"/>
        </w:trPr>
        <w:tc>
          <w:tcPr>
            <w:tcW w:w="426" w:type="dxa"/>
          </w:tcPr>
          <w:p w:rsidR="004A7A78" w:rsidRDefault="004A7A78"/>
        </w:tc>
        <w:tc>
          <w:tcPr>
            <w:tcW w:w="710" w:type="dxa"/>
          </w:tcPr>
          <w:p w:rsidR="004A7A78" w:rsidRDefault="004A7A78"/>
        </w:tc>
        <w:tc>
          <w:tcPr>
            <w:tcW w:w="1419" w:type="dxa"/>
          </w:tcPr>
          <w:p w:rsidR="004A7A78" w:rsidRDefault="004A7A78"/>
        </w:tc>
        <w:tc>
          <w:tcPr>
            <w:tcW w:w="1419" w:type="dxa"/>
          </w:tcPr>
          <w:p w:rsidR="004A7A78" w:rsidRDefault="004A7A78"/>
        </w:tc>
        <w:tc>
          <w:tcPr>
            <w:tcW w:w="710" w:type="dxa"/>
          </w:tcPr>
          <w:p w:rsidR="004A7A78" w:rsidRDefault="004A7A78"/>
        </w:tc>
        <w:tc>
          <w:tcPr>
            <w:tcW w:w="426" w:type="dxa"/>
          </w:tcPr>
          <w:p w:rsidR="004A7A78" w:rsidRDefault="004A7A78"/>
        </w:tc>
        <w:tc>
          <w:tcPr>
            <w:tcW w:w="1277" w:type="dxa"/>
          </w:tcPr>
          <w:p w:rsidR="004A7A78" w:rsidRDefault="004A7A78"/>
        </w:tc>
        <w:tc>
          <w:tcPr>
            <w:tcW w:w="993" w:type="dxa"/>
          </w:tcPr>
          <w:p w:rsidR="004A7A78" w:rsidRDefault="004A7A78"/>
        </w:tc>
        <w:tc>
          <w:tcPr>
            <w:tcW w:w="2836" w:type="dxa"/>
          </w:tcPr>
          <w:p w:rsidR="004A7A78" w:rsidRDefault="004A7A78"/>
        </w:tc>
      </w:tr>
      <w:tr w:rsidR="004A7A78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A7A78" w:rsidRPr="004E0D2D">
        <w:trPr>
          <w:trHeight w:hRule="exact" w:val="1135"/>
        </w:trPr>
        <w:tc>
          <w:tcPr>
            <w:tcW w:w="426" w:type="dxa"/>
          </w:tcPr>
          <w:p w:rsidR="004A7A78" w:rsidRDefault="004A7A78"/>
        </w:tc>
        <w:tc>
          <w:tcPr>
            <w:tcW w:w="710" w:type="dxa"/>
          </w:tcPr>
          <w:p w:rsidR="004A7A78" w:rsidRDefault="004A7A78"/>
        </w:tc>
        <w:tc>
          <w:tcPr>
            <w:tcW w:w="1419" w:type="dxa"/>
          </w:tcPr>
          <w:p w:rsidR="004A7A78" w:rsidRDefault="004A7A7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Методика обучения письменной речи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К.М.06.02.02</w:t>
            </w:r>
          </w:p>
        </w:tc>
        <w:tc>
          <w:tcPr>
            <w:tcW w:w="2836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</w:tr>
      <w:tr w:rsidR="004A7A78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A7A78" w:rsidRPr="004E0D2D">
        <w:trPr>
          <w:trHeight w:hRule="exact" w:val="1389"/>
        </w:trPr>
        <w:tc>
          <w:tcPr>
            <w:tcW w:w="426" w:type="dxa"/>
          </w:tcPr>
          <w:p w:rsidR="004A7A78" w:rsidRDefault="004A7A7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«Русский язык»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A7A78" w:rsidRPr="004E0D2D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4A7A78" w:rsidRPr="004E0D2D">
        <w:trPr>
          <w:trHeight w:hRule="exact" w:val="416"/>
        </w:trPr>
        <w:tc>
          <w:tcPr>
            <w:tcW w:w="426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</w:tr>
      <w:tr w:rsidR="004A7A78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A7A78" w:rsidRDefault="004A7A78"/>
        </w:tc>
        <w:tc>
          <w:tcPr>
            <w:tcW w:w="426" w:type="dxa"/>
          </w:tcPr>
          <w:p w:rsidR="004A7A78" w:rsidRDefault="004A7A78"/>
        </w:tc>
        <w:tc>
          <w:tcPr>
            <w:tcW w:w="1277" w:type="dxa"/>
          </w:tcPr>
          <w:p w:rsidR="004A7A78" w:rsidRDefault="004A7A78"/>
        </w:tc>
        <w:tc>
          <w:tcPr>
            <w:tcW w:w="993" w:type="dxa"/>
          </w:tcPr>
          <w:p w:rsidR="004A7A78" w:rsidRDefault="004A7A78"/>
        </w:tc>
        <w:tc>
          <w:tcPr>
            <w:tcW w:w="2836" w:type="dxa"/>
          </w:tcPr>
          <w:p w:rsidR="004A7A78" w:rsidRDefault="004A7A78"/>
        </w:tc>
      </w:tr>
      <w:tr w:rsidR="004A7A78">
        <w:trPr>
          <w:trHeight w:hRule="exact" w:val="155"/>
        </w:trPr>
        <w:tc>
          <w:tcPr>
            <w:tcW w:w="426" w:type="dxa"/>
          </w:tcPr>
          <w:p w:rsidR="004A7A78" w:rsidRDefault="004A7A78"/>
        </w:tc>
        <w:tc>
          <w:tcPr>
            <w:tcW w:w="710" w:type="dxa"/>
          </w:tcPr>
          <w:p w:rsidR="004A7A78" w:rsidRDefault="004A7A78"/>
        </w:tc>
        <w:tc>
          <w:tcPr>
            <w:tcW w:w="1419" w:type="dxa"/>
          </w:tcPr>
          <w:p w:rsidR="004A7A78" w:rsidRDefault="004A7A78"/>
        </w:tc>
        <w:tc>
          <w:tcPr>
            <w:tcW w:w="1419" w:type="dxa"/>
          </w:tcPr>
          <w:p w:rsidR="004A7A78" w:rsidRDefault="004A7A78"/>
        </w:tc>
        <w:tc>
          <w:tcPr>
            <w:tcW w:w="710" w:type="dxa"/>
          </w:tcPr>
          <w:p w:rsidR="004A7A78" w:rsidRDefault="004A7A78"/>
        </w:tc>
        <w:tc>
          <w:tcPr>
            <w:tcW w:w="426" w:type="dxa"/>
          </w:tcPr>
          <w:p w:rsidR="004A7A78" w:rsidRDefault="004A7A78"/>
        </w:tc>
        <w:tc>
          <w:tcPr>
            <w:tcW w:w="1277" w:type="dxa"/>
          </w:tcPr>
          <w:p w:rsidR="004A7A78" w:rsidRDefault="004A7A78"/>
        </w:tc>
        <w:tc>
          <w:tcPr>
            <w:tcW w:w="993" w:type="dxa"/>
          </w:tcPr>
          <w:p w:rsidR="004A7A78" w:rsidRDefault="004A7A78"/>
        </w:tc>
        <w:tc>
          <w:tcPr>
            <w:tcW w:w="2836" w:type="dxa"/>
          </w:tcPr>
          <w:p w:rsidR="004A7A78" w:rsidRDefault="004A7A78"/>
        </w:tc>
      </w:tr>
      <w:tr w:rsidR="004A7A7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4A7A78" w:rsidRPr="004E0D2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4A7A78" w:rsidRPr="004E0D2D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A7A78">
            <w:pPr>
              <w:rPr>
                <w:lang w:val="ru-RU"/>
              </w:rPr>
            </w:pPr>
          </w:p>
        </w:tc>
      </w:tr>
      <w:tr w:rsidR="004A7A78" w:rsidRPr="0042642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4A7A78" w:rsidRPr="00426429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A7A78">
            <w:pPr>
              <w:rPr>
                <w:lang w:val="ru-RU"/>
              </w:rPr>
            </w:pPr>
          </w:p>
        </w:tc>
      </w:tr>
      <w:tr w:rsidR="004A7A78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4A7A78">
        <w:trPr>
          <w:trHeight w:hRule="exact" w:val="307"/>
        </w:trPr>
        <w:tc>
          <w:tcPr>
            <w:tcW w:w="426" w:type="dxa"/>
          </w:tcPr>
          <w:p w:rsidR="004A7A78" w:rsidRDefault="004A7A78"/>
        </w:tc>
        <w:tc>
          <w:tcPr>
            <w:tcW w:w="710" w:type="dxa"/>
          </w:tcPr>
          <w:p w:rsidR="004A7A78" w:rsidRDefault="004A7A78"/>
        </w:tc>
        <w:tc>
          <w:tcPr>
            <w:tcW w:w="1419" w:type="dxa"/>
          </w:tcPr>
          <w:p w:rsidR="004A7A78" w:rsidRDefault="004A7A78"/>
        </w:tc>
        <w:tc>
          <w:tcPr>
            <w:tcW w:w="1419" w:type="dxa"/>
          </w:tcPr>
          <w:p w:rsidR="004A7A78" w:rsidRDefault="004A7A78"/>
        </w:tc>
        <w:tc>
          <w:tcPr>
            <w:tcW w:w="710" w:type="dxa"/>
          </w:tcPr>
          <w:p w:rsidR="004A7A78" w:rsidRDefault="004A7A78"/>
        </w:tc>
        <w:tc>
          <w:tcPr>
            <w:tcW w:w="426" w:type="dxa"/>
          </w:tcPr>
          <w:p w:rsidR="004A7A78" w:rsidRDefault="004A7A78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A7A78"/>
        </w:tc>
      </w:tr>
      <w:tr w:rsidR="004A7A78">
        <w:trPr>
          <w:trHeight w:hRule="exact" w:val="956"/>
        </w:trPr>
        <w:tc>
          <w:tcPr>
            <w:tcW w:w="426" w:type="dxa"/>
          </w:tcPr>
          <w:p w:rsidR="004A7A78" w:rsidRDefault="004A7A78"/>
        </w:tc>
        <w:tc>
          <w:tcPr>
            <w:tcW w:w="710" w:type="dxa"/>
          </w:tcPr>
          <w:p w:rsidR="004A7A78" w:rsidRDefault="004A7A78"/>
        </w:tc>
        <w:tc>
          <w:tcPr>
            <w:tcW w:w="1419" w:type="dxa"/>
          </w:tcPr>
          <w:p w:rsidR="004A7A78" w:rsidRDefault="004A7A78"/>
        </w:tc>
        <w:tc>
          <w:tcPr>
            <w:tcW w:w="1419" w:type="dxa"/>
          </w:tcPr>
          <w:p w:rsidR="004A7A78" w:rsidRDefault="004A7A78"/>
        </w:tc>
        <w:tc>
          <w:tcPr>
            <w:tcW w:w="710" w:type="dxa"/>
          </w:tcPr>
          <w:p w:rsidR="004A7A78" w:rsidRDefault="004A7A78"/>
        </w:tc>
        <w:tc>
          <w:tcPr>
            <w:tcW w:w="426" w:type="dxa"/>
          </w:tcPr>
          <w:p w:rsidR="004A7A78" w:rsidRDefault="004A7A78"/>
        </w:tc>
        <w:tc>
          <w:tcPr>
            <w:tcW w:w="1277" w:type="dxa"/>
          </w:tcPr>
          <w:p w:rsidR="004A7A78" w:rsidRDefault="004A7A78"/>
        </w:tc>
        <w:tc>
          <w:tcPr>
            <w:tcW w:w="993" w:type="dxa"/>
          </w:tcPr>
          <w:p w:rsidR="004A7A78" w:rsidRDefault="004A7A78"/>
        </w:tc>
        <w:tc>
          <w:tcPr>
            <w:tcW w:w="2836" w:type="dxa"/>
          </w:tcPr>
          <w:p w:rsidR="004A7A78" w:rsidRDefault="004A7A78"/>
        </w:tc>
      </w:tr>
      <w:tr w:rsidR="004A7A78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A7A78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264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4E0D2D"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4A7A78" w:rsidRPr="004E0D2D" w:rsidRDefault="004A7A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4A7A78" w:rsidRPr="004E0D2D" w:rsidRDefault="004A7A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4A7A78" w:rsidRDefault="004E0D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A7A7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A7A78" w:rsidRPr="004E0D2D" w:rsidRDefault="004A7A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.ф.н., доцент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Безденежных Марина Александровна</w:t>
            </w:r>
          </w:p>
          <w:p w:rsidR="004A7A78" w:rsidRPr="004E0D2D" w:rsidRDefault="004A7A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4A7A78" w:rsidRPr="0042642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4A7A78" w:rsidRPr="004E0D2D" w:rsidRDefault="004E0D2D">
      <w:pPr>
        <w:rPr>
          <w:sz w:val="0"/>
          <w:szCs w:val="0"/>
          <w:lang w:val="ru-RU"/>
        </w:rPr>
      </w:pPr>
      <w:r w:rsidRPr="004E0D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7A7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A7A78">
        <w:trPr>
          <w:trHeight w:hRule="exact" w:val="555"/>
        </w:trPr>
        <w:tc>
          <w:tcPr>
            <w:tcW w:w="9640" w:type="dxa"/>
          </w:tcPr>
          <w:p w:rsidR="004A7A78" w:rsidRDefault="004A7A78"/>
        </w:tc>
      </w:tr>
      <w:tr w:rsidR="004A7A7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A7A78" w:rsidRDefault="004E0D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7A78" w:rsidRPr="0042642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A7A78" w:rsidRPr="00426429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«Русский язык»; форма обучения – заочная на 2021/2022 учебный год, утвержденным приказом ректора от 30.08.2021 №94;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«Методика обучения письменной речи» в течение 2021/2022 учебного года: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4A7A78" w:rsidRPr="00426429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К.М.06.02.02 «Методика обучения</w:t>
            </w:r>
          </w:p>
        </w:tc>
      </w:tr>
    </w:tbl>
    <w:p w:rsidR="004A7A78" w:rsidRPr="004E0D2D" w:rsidRDefault="004E0D2D">
      <w:pPr>
        <w:rPr>
          <w:sz w:val="0"/>
          <w:szCs w:val="0"/>
          <w:lang w:val="ru-RU"/>
        </w:rPr>
      </w:pPr>
      <w:r w:rsidRPr="004E0D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7A78" w:rsidRPr="00426429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письменной речи».</w:t>
            </w:r>
          </w:p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A7A78" w:rsidRPr="00426429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«Методика обучения письменной речи»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A7A78" w:rsidRPr="0042642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4A7A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A7A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A7A78" w:rsidRPr="0042642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отбор предметного содержания, методов, приемов и технологий, в том числе информационных, обучения предмету, организационные формы учебных занятий, средств диагностики в соответствии с планируемыми результатами обучения</w:t>
            </w:r>
          </w:p>
        </w:tc>
      </w:tr>
      <w:tr w:rsidR="004A7A78" w:rsidRPr="0042642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уметь проектировать результаты обучения в соответствии с нормативными документами в сфере образования, возрастными особенностями обучающихся, дидактическими задачами занятия; проектировать план-конспект/технологическую карту занятия</w:t>
            </w:r>
          </w:p>
        </w:tc>
      </w:tr>
      <w:tr w:rsidR="004A7A78" w:rsidRPr="0042642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владеть навыком формирования познавательной мотивации обучающихся к предмету в рамках урочной и внеурочной деятельности</w:t>
            </w:r>
          </w:p>
        </w:tc>
      </w:tr>
      <w:tr w:rsidR="004A7A78" w:rsidRPr="00426429">
        <w:trPr>
          <w:trHeight w:hRule="exact" w:val="277"/>
        </w:trPr>
        <w:tc>
          <w:tcPr>
            <w:tcW w:w="9640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</w:tr>
      <w:tr w:rsidR="004A7A78" w:rsidRPr="0042642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деятельность обучающихся, направленную на развитие интереса к учебным предметам в рамках урочной и внеурочной деятельности</w:t>
            </w:r>
          </w:p>
        </w:tc>
      </w:tr>
      <w:tr w:rsidR="004A7A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A7A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A7A78" w:rsidRPr="0042642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образовательную среду школы в целях достижения личностных, предметных и метапредметных результатов обучения средствами предмета</w:t>
            </w:r>
          </w:p>
        </w:tc>
      </w:tr>
      <w:tr w:rsidR="004A7A78" w:rsidRPr="0042642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уметь использовать образовательный потенциал социокультурной среды региона в преподавании предмета и во внеурочной деятельности</w:t>
            </w:r>
          </w:p>
        </w:tc>
      </w:tr>
      <w:tr w:rsidR="004A7A78" w:rsidRPr="0042642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владеть навыком обосновывать необходимость включения различных компонентов социокультурной среды региона в образовательный процесс</w:t>
            </w:r>
          </w:p>
        </w:tc>
      </w:tr>
      <w:tr w:rsidR="004A7A78" w:rsidRPr="00426429">
        <w:trPr>
          <w:trHeight w:hRule="exact" w:val="416"/>
        </w:trPr>
        <w:tc>
          <w:tcPr>
            <w:tcW w:w="9640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</w:tr>
      <w:tr w:rsidR="004A7A78" w:rsidRPr="004264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4A7A78" w:rsidRPr="0042642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A7A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К.М.06.02.02 «Методика обучения письменной речи» относится к обязательной части, является дисциплиной Блока Б1. «Дисциплины (модули)». "Методы обучения в предметной области "Филология. Русский язык"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</w:tbl>
    <w:p w:rsidR="004A7A78" w:rsidRPr="004E0D2D" w:rsidRDefault="004E0D2D">
      <w:pPr>
        <w:rPr>
          <w:sz w:val="0"/>
          <w:szCs w:val="0"/>
          <w:lang w:val="ru-RU"/>
        </w:rPr>
      </w:pPr>
      <w:r w:rsidRPr="004E0D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4A7A78" w:rsidRPr="00426429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A7A78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7A78" w:rsidRDefault="004A7A78"/>
        </w:tc>
      </w:tr>
      <w:tr w:rsidR="004A7A78" w:rsidRPr="0042642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7A78" w:rsidRPr="004E0D2D" w:rsidRDefault="004A7A78">
            <w:pPr>
              <w:rPr>
                <w:lang w:val="ru-RU"/>
              </w:rPr>
            </w:pPr>
          </w:p>
        </w:tc>
      </w:tr>
      <w:tr w:rsidR="004A7A78">
        <w:trPr>
          <w:trHeight w:hRule="exact" w:val="45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7A78" w:rsidRPr="004E0D2D" w:rsidRDefault="004E0D2D">
            <w:pPr>
              <w:spacing w:after="0" w:line="240" w:lineRule="auto"/>
              <w:jc w:val="center"/>
              <w:rPr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(педагогическая) практика (адаптационная)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lang w:val="ru-RU"/>
              </w:rPr>
              <w:t>Психология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lang w:val="ru-RU"/>
              </w:rPr>
              <w:t>Учебная (ознакомительная) практика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lang w:val="ru-RU"/>
              </w:rPr>
              <w:t>Риторика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lang w:val="ru-RU"/>
              </w:rPr>
              <w:t>Современный русский язык. Морфология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lang w:val="ru-RU"/>
              </w:rPr>
              <w:t>Стилистика и литературное редактирование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lang w:val="ru-RU"/>
              </w:rPr>
              <w:t>История русского письма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lang w:val="ru-RU"/>
              </w:rPr>
              <w:t>Практикум по орфографии и пунктуации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lang w:val="ru-RU"/>
              </w:rPr>
              <w:t>Речевые практики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lang w:val="ru-RU"/>
              </w:rPr>
              <w:t>Современный русский язык. Лексикология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lang w:val="ru-RU"/>
              </w:rPr>
              <w:t>Современный русский язык. Морфемика и словообразование</w:t>
            </w:r>
          </w:p>
          <w:p w:rsidR="004A7A78" w:rsidRDefault="004E0D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Современный русский язык. Фонетика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7A78" w:rsidRPr="004E0D2D" w:rsidRDefault="004E0D2D">
            <w:pPr>
              <w:spacing w:after="0" w:line="240" w:lineRule="auto"/>
              <w:jc w:val="center"/>
              <w:rPr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lang w:val="ru-RU"/>
              </w:rPr>
              <w:t>Методика подготовки к олимпиадам различного уровня по русскому языку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lang w:val="ru-RU"/>
              </w:rPr>
              <w:t>Организация подготовки к ГИА по русскому языку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lang w:val="ru-RU"/>
              </w:rPr>
              <w:t>Лингвистический анализ текста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lang w:val="ru-RU"/>
              </w:rPr>
              <w:t>Применение активных методов обучения на уроках в основной и старшей школе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(педагогическая) практика (преподавательская)</w:t>
            </w:r>
          </w:p>
          <w:p w:rsidR="004A7A78" w:rsidRPr="004E0D2D" w:rsidRDefault="004E0D2D">
            <w:pPr>
              <w:spacing w:after="0" w:line="240" w:lineRule="auto"/>
              <w:jc w:val="center"/>
              <w:rPr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(преддипломная)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ПК-4</w:t>
            </w:r>
          </w:p>
        </w:tc>
      </w:tr>
      <w:tr w:rsidR="004A7A78" w:rsidRPr="00426429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A7A78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A7A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A7A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A7A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7A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A7A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7A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</w:tr>
      <w:tr w:rsidR="004A7A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A7A78">
        <w:trPr>
          <w:trHeight w:hRule="exact" w:val="416"/>
        </w:trPr>
        <w:tc>
          <w:tcPr>
            <w:tcW w:w="3970" w:type="dxa"/>
          </w:tcPr>
          <w:p w:rsidR="004A7A78" w:rsidRDefault="004A7A78"/>
        </w:tc>
        <w:tc>
          <w:tcPr>
            <w:tcW w:w="1702" w:type="dxa"/>
          </w:tcPr>
          <w:p w:rsidR="004A7A78" w:rsidRDefault="004A7A78"/>
        </w:tc>
        <w:tc>
          <w:tcPr>
            <w:tcW w:w="1702" w:type="dxa"/>
          </w:tcPr>
          <w:p w:rsidR="004A7A78" w:rsidRDefault="004A7A78"/>
        </w:tc>
        <w:tc>
          <w:tcPr>
            <w:tcW w:w="426" w:type="dxa"/>
          </w:tcPr>
          <w:p w:rsidR="004A7A78" w:rsidRDefault="004A7A78"/>
        </w:tc>
        <w:tc>
          <w:tcPr>
            <w:tcW w:w="852" w:type="dxa"/>
          </w:tcPr>
          <w:p w:rsidR="004A7A78" w:rsidRDefault="004A7A78"/>
        </w:tc>
        <w:tc>
          <w:tcPr>
            <w:tcW w:w="993" w:type="dxa"/>
          </w:tcPr>
          <w:p w:rsidR="004A7A78" w:rsidRDefault="004A7A78"/>
        </w:tc>
      </w:tr>
      <w:tr w:rsidR="004A7A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4A7A78">
        <w:trPr>
          <w:trHeight w:hRule="exact" w:val="277"/>
        </w:trPr>
        <w:tc>
          <w:tcPr>
            <w:tcW w:w="3970" w:type="dxa"/>
          </w:tcPr>
          <w:p w:rsidR="004A7A78" w:rsidRDefault="004A7A78"/>
        </w:tc>
        <w:tc>
          <w:tcPr>
            <w:tcW w:w="1702" w:type="dxa"/>
          </w:tcPr>
          <w:p w:rsidR="004A7A78" w:rsidRDefault="004A7A78"/>
        </w:tc>
        <w:tc>
          <w:tcPr>
            <w:tcW w:w="1702" w:type="dxa"/>
          </w:tcPr>
          <w:p w:rsidR="004A7A78" w:rsidRDefault="004A7A78"/>
        </w:tc>
        <w:tc>
          <w:tcPr>
            <w:tcW w:w="426" w:type="dxa"/>
          </w:tcPr>
          <w:p w:rsidR="004A7A78" w:rsidRDefault="004A7A78"/>
        </w:tc>
        <w:tc>
          <w:tcPr>
            <w:tcW w:w="852" w:type="dxa"/>
          </w:tcPr>
          <w:p w:rsidR="004A7A78" w:rsidRDefault="004A7A78"/>
        </w:tc>
        <w:tc>
          <w:tcPr>
            <w:tcW w:w="993" w:type="dxa"/>
          </w:tcPr>
          <w:p w:rsidR="004A7A78" w:rsidRDefault="004A7A78"/>
        </w:tc>
      </w:tr>
      <w:tr w:rsidR="004A7A78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A7A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A7A78" w:rsidRPr="004E0D2D" w:rsidRDefault="004A7A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A7A78">
        <w:trPr>
          <w:trHeight w:hRule="exact" w:val="416"/>
        </w:trPr>
        <w:tc>
          <w:tcPr>
            <w:tcW w:w="3970" w:type="dxa"/>
          </w:tcPr>
          <w:p w:rsidR="004A7A78" w:rsidRDefault="004A7A78"/>
        </w:tc>
        <w:tc>
          <w:tcPr>
            <w:tcW w:w="1702" w:type="dxa"/>
          </w:tcPr>
          <w:p w:rsidR="004A7A78" w:rsidRDefault="004A7A78"/>
        </w:tc>
        <w:tc>
          <w:tcPr>
            <w:tcW w:w="1702" w:type="dxa"/>
          </w:tcPr>
          <w:p w:rsidR="004A7A78" w:rsidRDefault="004A7A78"/>
        </w:tc>
        <w:tc>
          <w:tcPr>
            <w:tcW w:w="426" w:type="dxa"/>
          </w:tcPr>
          <w:p w:rsidR="004A7A78" w:rsidRDefault="004A7A78"/>
        </w:tc>
        <w:tc>
          <w:tcPr>
            <w:tcW w:w="852" w:type="dxa"/>
          </w:tcPr>
          <w:p w:rsidR="004A7A78" w:rsidRDefault="004A7A78"/>
        </w:tc>
        <w:tc>
          <w:tcPr>
            <w:tcW w:w="993" w:type="dxa"/>
          </w:tcPr>
          <w:p w:rsidR="004A7A78" w:rsidRDefault="004A7A78"/>
        </w:tc>
      </w:tr>
      <w:tr w:rsidR="004A7A7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A7A78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7A78" w:rsidRDefault="004A7A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7A78" w:rsidRDefault="004A7A7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7A78" w:rsidRDefault="004A7A7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7A78" w:rsidRDefault="004A7A78"/>
        </w:tc>
      </w:tr>
      <w:tr w:rsidR="004A7A7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Письменная речь как предмет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7A7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Письменная речь как вид речевой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7A7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Содержание обучения развитию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7A7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Основные понятия речеведения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A7A78" w:rsidRDefault="004E0D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A7A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5. Анализ текста как первый этап обучения связной письменной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7A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Обучение написанию изложения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7A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Обучение написанию сжатого изложения в формате ОГЭ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7A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Обучение написанию сочинения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7A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Обучение написанию сочинения- рассуждения в формате ЕГЭ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7A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Письменная речь как предмет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A7A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Письменная речь как вид речевой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A7A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Содержание обучения развитию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A7A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Основные понятия речеведения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A7A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Анализ текста как первый этап обучения связной письменной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A7A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Обучение написанию изложения.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A7A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Обучение написанию сжатого изложения в формате ОГЭ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A7A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Обучение написанию сочинения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A7A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Обучение написанию сочинения- рассуждения в формате ЕГЭ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A7A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A7A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7A7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A7A7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A7A7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4A7A78" w:rsidRPr="00426429">
        <w:trPr>
          <w:trHeight w:hRule="exact" w:val="8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A7A7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A7A78" w:rsidRPr="004E0D2D" w:rsidRDefault="004E0D2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4E0D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</w:t>
            </w:r>
          </w:p>
        </w:tc>
      </w:tr>
    </w:tbl>
    <w:p w:rsidR="004A7A78" w:rsidRPr="004E0D2D" w:rsidRDefault="004E0D2D">
      <w:pPr>
        <w:rPr>
          <w:sz w:val="0"/>
          <w:szCs w:val="0"/>
          <w:lang w:val="ru-RU"/>
        </w:rPr>
      </w:pPr>
      <w:r w:rsidRPr="004E0D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7A78" w:rsidRPr="00426429">
        <w:trPr>
          <w:trHeight w:hRule="exact" w:val="97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наличии факта зачисления таких обучающихся с учетом конкретных нозологий).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4E0D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A7A78" w:rsidRPr="00426429" w:rsidRDefault="004E0D2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4E0D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4264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A7A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A7A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A7A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A7A78" w:rsidRPr="0042642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Письменная речь как предмет обучения</w:t>
            </w:r>
          </w:p>
        </w:tc>
      </w:tr>
      <w:tr w:rsidR="004A7A7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Письменная речь как предмет обучения. Цель, задачи и структура курса. Методика обучения письменной речи как часть методики преподавания русского языка.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методики развития речи</w:t>
            </w:r>
          </w:p>
        </w:tc>
      </w:tr>
      <w:tr w:rsidR="004A7A78" w:rsidRPr="004264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Письменная речь как вид речевой деятельности</w:t>
            </w:r>
          </w:p>
        </w:tc>
      </w:tr>
      <w:tr w:rsidR="004A7A7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Письменная речь как вид речевой деятельности. Лингвистические и психологические особенности письменного продуцирования. Механизмы создания письменного текста. Письмо и письменная речь. Типы письменной речи: репродуктивная и продуктивная.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письменной речи с другими видами речевой деятельности.</w:t>
            </w:r>
          </w:p>
        </w:tc>
      </w:tr>
      <w:tr w:rsidR="004A7A78" w:rsidRPr="004264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Содержание обучения развитию речи</w:t>
            </w:r>
          </w:p>
        </w:tc>
      </w:tr>
      <w:tr w:rsidR="004A7A7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обучения развитию речи. Принципы методики развития связной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Обязательный минимум содержания обучения развитию речи.</w:t>
            </w:r>
          </w:p>
        </w:tc>
      </w:tr>
      <w:tr w:rsidR="004A7A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Основные понятия речеведения</w:t>
            </w:r>
          </w:p>
        </w:tc>
      </w:tr>
      <w:tr w:rsidR="004A7A7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понятия речеведения. Речь и ее формы (устная и письменная). Текст как результат речевой деятельности. Признаки текста. Средства связи в тексте.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речи (повествование, описание, рассуждение).</w:t>
            </w:r>
          </w:p>
        </w:tc>
      </w:tr>
      <w:tr w:rsidR="004A7A7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4A7A78" w:rsidRDefault="004E0D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7A78" w:rsidRPr="004264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5. Анализ текста как первый этап обучения связной письменной речи</w:t>
            </w:r>
          </w:p>
        </w:tc>
      </w:tr>
      <w:tr w:rsidR="004A7A7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текста как первый этап обучения связной письменной речи. Методика анализа текста в трудах отечественных учёных. Виды анализа текста (лингвистический, лингвостилистический, литературоведческий, филологический, комплексный и др.).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и этапы работы с текстом.</w:t>
            </w:r>
          </w:p>
        </w:tc>
      </w:tr>
      <w:tr w:rsidR="004A7A7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Обучение написанию изложения</w:t>
            </w:r>
          </w:p>
        </w:tc>
      </w:tr>
      <w:tr w:rsidR="004A7A7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написанию изложения. Классификация изложений. Этапы обучения написанию изложения. Работа над содержанием исходного текста. Выработка умения извлекать из текста основную и второстепенную информацию, понимать отношение автора, определять тему и идею текста, представлять логическую схему развертывания текста, выражать отношение к прочитанному. Составление сложного плана, тезисов, обучение конспектированию статей, лекций, разделов учебника.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владения письменной речью, параметры оценки.</w:t>
            </w:r>
          </w:p>
        </w:tc>
      </w:tr>
      <w:tr w:rsidR="004A7A78" w:rsidRPr="00426429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Обучение написанию сжатого изложения в формате ОГЭ</w:t>
            </w:r>
          </w:p>
        </w:tc>
      </w:tr>
      <w:tr w:rsidR="004A7A7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написанию сжатого изложения в формате ОГЭ.</w:t>
            </w:r>
          </w:p>
          <w:p w:rsidR="004A7A78" w:rsidRDefault="004E0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сжатия текста. Правила написания сжатого изложения.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оценивания изложения.</w:t>
            </w:r>
          </w:p>
        </w:tc>
      </w:tr>
      <w:tr w:rsidR="004A7A7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Обучение написанию сочинения</w:t>
            </w:r>
          </w:p>
        </w:tc>
      </w:tr>
      <w:tr w:rsidR="004A7A7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написанию сочинения. Классификация сочинений. Обучение написанию сочинений разных жанров. Проверка и редактирование сочинений. Обучение написанию письменных речевых произведений разных стилей и жанров: официальных писем (официально- деловой стиль), неофициальных писем (разговорный стиль), эссе (публицистический стиль), реферата, статьи (научный стиль).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владения письменной речью, параметры оценки.</w:t>
            </w:r>
          </w:p>
        </w:tc>
      </w:tr>
      <w:tr w:rsidR="004A7A78" w:rsidRPr="00426429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Обучение написанию сочинения-рассуждения в формате ЕГЭ</w:t>
            </w:r>
          </w:p>
        </w:tc>
      </w:tr>
      <w:tr w:rsidR="004A7A78" w:rsidRPr="0042642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написанию сочинения-рассуждения в формате ЕГЭ.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сочинения-рассуждения. Алгоритм написания сочинения-рассуждения. Анализ типичных ошибок при написании сочинения-рассуждения в формате ЕГЭ.</w:t>
            </w:r>
          </w:p>
        </w:tc>
      </w:tr>
      <w:tr w:rsidR="004A7A78" w:rsidRPr="0042642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A7A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A7A78" w:rsidRPr="00426429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«Методика обучения письменной речи» / Безденежных Марина Александровна. – Омск: Изд-во Омской гуманитарной академии, 0.</w:t>
            </w:r>
          </w:p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A7A78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4A7A78" w:rsidRDefault="004E0D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A7A78" w:rsidRPr="004E0D2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Литвинко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Минск: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Вышэйшая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448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D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978-985-06-2598-4.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D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0D2D">
              <w:rPr>
                <w:lang w:val="ru-RU"/>
              </w:rPr>
              <w:t xml:space="preserve"> </w:t>
            </w:r>
            <w:hyperlink r:id="rId4" w:history="1">
              <w:r w:rsidR="00D0265C">
                <w:rPr>
                  <w:rStyle w:val="a3"/>
                  <w:lang w:val="ru-RU"/>
                </w:rPr>
                <w:t>http://www.iprbookshop.ru/48009.html</w:t>
              </w:r>
            </w:hyperlink>
            <w:r w:rsidRPr="004E0D2D">
              <w:rPr>
                <w:lang w:val="ru-RU"/>
              </w:rPr>
              <w:t xml:space="preserve"> </w:t>
            </w:r>
          </w:p>
        </w:tc>
      </w:tr>
      <w:tr w:rsidR="004A7A78" w:rsidRPr="004E0D2D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литературному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Вачкова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Десяева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Курлыгина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Леонович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Львова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Серебренникова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Трегубова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Сильченкова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468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D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978-5-534-06987-7.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D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0D2D">
              <w:rPr>
                <w:lang w:val="ru-RU"/>
              </w:rPr>
              <w:t xml:space="preserve"> </w:t>
            </w:r>
            <w:hyperlink r:id="rId5" w:history="1">
              <w:r w:rsidR="00D0265C">
                <w:rPr>
                  <w:rStyle w:val="a3"/>
                  <w:lang w:val="ru-RU"/>
                </w:rPr>
                <w:t>https://www.biblio-online.ru/bcode/432878</w:t>
              </w:r>
            </w:hyperlink>
            <w:r w:rsidRPr="004E0D2D">
              <w:rPr>
                <w:lang w:val="ru-RU"/>
              </w:rPr>
              <w:t xml:space="preserve"> </w:t>
            </w:r>
          </w:p>
        </w:tc>
      </w:tr>
      <w:tr w:rsidR="004A7A78">
        <w:trPr>
          <w:trHeight w:hRule="exact" w:val="304"/>
        </w:trPr>
        <w:tc>
          <w:tcPr>
            <w:tcW w:w="285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A7A78" w:rsidRPr="004E0D2D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Литературные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аргументы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«С»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языку: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Горшкова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Новосибирск: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Новосибирский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D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978-5-7782-2186-4.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D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0D2D">
              <w:rPr>
                <w:lang w:val="ru-RU"/>
              </w:rPr>
              <w:t xml:space="preserve"> </w:t>
            </w:r>
            <w:hyperlink r:id="rId6" w:history="1">
              <w:r w:rsidR="00D0265C">
                <w:rPr>
                  <w:rStyle w:val="a3"/>
                  <w:lang w:val="ru-RU"/>
                </w:rPr>
                <w:t>http://www.iprbookshop.ru/47694.html</w:t>
              </w:r>
            </w:hyperlink>
            <w:r w:rsidRPr="004E0D2D">
              <w:rPr>
                <w:lang w:val="ru-RU"/>
              </w:rPr>
              <w:t xml:space="preserve"> </w:t>
            </w:r>
          </w:p>
        </w:tc>
      </w:tr>
      <w:tr w:rsidR="004A7A78" w:rsidRPr="004E0D2D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Веселкова,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Выходцева,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Любезнова,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«Наука»,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D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978-5-4487-0707-0.</w:t>
            </w:r>
            <w:r w:rsidRPr="004E0D2D">
              <w:rPr>
                <w:lang w:val="ru-RU"/>
              </w:rPr>
              <w:t xml:space="preserve"> 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0D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0D2D">
              <w:rPr>
                <w:lang w:val="ru-RU"/>
              </w:rPr>
              <w:t xml:space="preserve"> </w:t>
            </w:r>
            <w:hyperlink r:id="rId7" w:history="1">
              <w:r w:rsidR="00D0265C">
                <w:rPr>
                  <w:rStyle w:val="a3"/>
                  <w:lang w:val="ru-RU"/>
                </w:rPr>
                <w:t>http://www.iprbookshop.ru/94281.html</w:t>
              </w:r>
            </w:hyperlink>
            <w:r w:rsidRPr="004E0D2D">
              <w:rPr>
                <w:lang w:val="ru-RU"/>
              </w:rPr>
              <w:t xml:space="preserve"> </w:t>
            </w:r>
          </w:p>
        </w:tc>
      </w:tr>
      <w:tr w:rsidR="004A7A78" w:rsidRPr="004E0D2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A7A78" w:rsidRPr="00426429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D026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D026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D026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D026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D026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465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D026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D026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D026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D026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D026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D026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D026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A7A78" w:rsidRPr="00426429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</w:tbl>
    <w:p w:rsidR="004A7A78" w:rsidRPr="004E0D2D" w:rsidRDefault="004E0D2D">
      <w:pPr>
        <w:rPr>
          <w:sz w:val="0"/>
          <w:szCs w:val="0"/>
          <w:lang w:val="ru-RU"/>
        </w:rPr>
      </w:pPr>
      <w:r w:rsidRPr="004E0D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7A78" w:rsidRPr="004E0D2D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A7A78" w:rsidRPr="004E0D2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A7A78">
        <w:trPr>
          <w:trHeight w:hRule="exact" w:val="72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</w:tc>
      </w:tr>
    </w:tbl>
    <w:p w:rsidR="004A7A78" w:rsidRDefault="004E0D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7A78" w:rsidRPr="004E0D2D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Microsoft Windows 10 Professional</w:t>
            </w:r>
          </w:p>
          <w:p w:rsidR="004A7A78" w:rsidRDefault="004E0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A7A78" w:rsidRDefault="004E0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A7A78" w:rsidRDefault="004E0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A7A78" w:rsidRPr="004E0D2D" w:rsidRDefault="004A7A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A7A78" w:rsidRPr="004E0D2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D026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4A7A78" w:rsidRPr="004E0D2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D026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4A7A78" w:rsidRPr="004E0D2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D026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4A7A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D026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A7A78" w:rsidRPr="004E0D2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4A7A78" w:rsidRPr="004E0D2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D026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4A7A78" w:rsidRPr="004E0D2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D026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4A7A78" w:rsidRPr="004E0D2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7" w:history="1">
              <w:r w:rsidR="00465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4A7A78" w:rsidRPr="004E0D2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8" w:history="1">
              <w:r w:rsidR="00465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4A7A7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Default="004E0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A7A78" w:rsidRPr="004E0D2D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A7A78" w:rsidRPr="004E0D2D">
        <w:trPr>
          <w:trHeight w:hRule="exact" w:val="277"/>
        </w:trPr>
        <w:tc>
          <w:tcPr>
            <w:tcW w:w="9640" w:type="dxa"/>
          </w:tcPr>
          <w:p w:rsidR="004A7A78" w:rsidRPr="004E0D2D" w:rsidRDefault="004A7A78">
            <w:pPr>
              <w:rPr>
                <w:lang w:val="ru-RU"/>
              </w:rPr>
            </w:pPr>
          </w:p>
        </w:tc>
      </w:tr>
      <w:tr w:rsidR="004A7A78" w:rsidRPr="004E0D2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A7A78" w:rsidRPr="004E0D2D">
        <w:trPr>
          <w:trHeight w:hRule="exact" w:val="8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</w:t>
            </w:r>
          </w:p>
        </w:tc>
      </w:tr>
    </w:tbl>
    <w:p w:rsidR="004A7A78" w:rsidRPr="004E0D2D" w:rsidRDefault="004E0D2D">
      <w:pPr>
        <w:rPr>
          <w:sz w:val="0"/>
          <w:szCs w:val="0"/>
          <w:lang w:val="ru-RU"/>
        </w:rPr>
      </w:pPr>
      <w:r w:rsidRPr="004E0D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7A78" w:rsidRPr="004E0D2D">
        <w:trPr>
          <w:trHeight w:hRule="exact" w:val="132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465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A7A78" w:rsidRPr="004E0D2D" w:rsidRDefault="004E0D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E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4A7A78" w:rsidRPr="004E0D2D" w:rsidRDefault="004A7A78">
      <w:pPr>
        <w:rPr>
          <w:lang w:val="ru-RU"/>
        </w:rPr>
      </w:pPr>
    </w:p>
    <w:sectPr w:rsidR="004A7A78" w:rsidRPr="004E0D2D" w:rsidSect="004A7A7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26429"/>
    <w:rsid w:val="00465F14"/>
    <w:rsid w:val="00495C95"/>
    <w:rsid w:val="004A7A78"/>
    <w:rsid w:val="004E0D2D"/>
    <w:rsid w:val="005A4B83"/>
    <w:rsid w:val="009E3E07"/>
    <w:rsid w:val="00A000CB"/>
    <w:rsid w:val="00D0265C"/>
    <w:rsid w:val="00D31453"/>
    <w:rsid w:val="00D667D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BE7E-B92F-4F70-851A-56B938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F1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6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://www.iprbookshop.ru/94281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47694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www.biblio-online.ru/bcode/432878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gks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iprbookshop.ru/48009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5921</Words>
  <Characters>33751</Characters>
  <Application>Microsoft Office Word</Application>
  <DocSecurity>0</DocSecurity>
  <Lines>281</Lines>
  <Paragraphs>79</Paragraphs>
  <ScaleCrop>false</ScaleCrop>
  <Company/>
  <LinksUpToDate>false</LinksUpToDate>
  <CharactersWithSpaces>39593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2021-2022_ФГОС3++2021_Бак-ЗФО-ПО(РЯ)(21)_plx_Методика обучения письменной речи</dc:title>
  <dc:creator>FastReport.NET</dc:creator>
  <cp:lastModifiedBy>Mark Bernstorf</cp:lastModifiedBy>
  <cp:revision>8</cp:revision>
  <dcterms:created xsi:type="dcterms:W3CDTF">2022-02-11T08:56:00Z</dcterms:created>
  <dcterms:modified xsi:type="dcterms:W3CDTF">2022-11-13T12:52:00Z</dcterms:modified>
</cp:coreProperties>
</file>